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Look w:val="04A0" w:firstRow="1" w:lastRow="0" w:firstColumn="1" w:lastColumn="0" w:noHBand="0" w:noVBand="1"/>
      </w:tblPr>
      <w:tblGrid>
        <w:gridCol w:w="9062"/>
      </w:tblGrid>
      <w:tr w:rsidR="004974B7" w14:paraId="2AED4BE3" w14:textId="77777777" w:rsidTr="00DD077F">
        <w:tc>
          <w:tcPr>
            <w:tcW w:w="9062" w:type="dxa"/>
          </w:tcPr>
          <w:p w14:paraId="7E7A0A62" w14:textId="77777777" w:rsidR="004974B7" w:rsidRPr="00D8396F" w:rsidRDefault="004974B7" w:rsidP="00065CF4">
            <w:pPr>
              <w:jc w:val="center"/>
              <w:rPr>
                <w:b/>
              </w:rPr>
            </w:pPr>
            <w:r>
              <w:rPr>
                <w:b/>
              </w:rPr>
              <w:t>BAŞLIK</w:t>
            </w:r>
          </w:p>
        </w:tc>
      </w:tr>
      <w:tr w:rsidR="004974B7" w14:paraId="46863041" w14:textId="77777777" w:rsidTr="00DD077F">
        <w:tc>
          <w:tcPr>
            <w:tcW w:w="9062" w:type="dxa"/>
          </w:tcPr>
          <w:p w14:paraId="6C8507B9" w14:textId="27ACF59A" w:rsidR="004974B7" w:rsidRPr="003355F8" w:rsidRDefault="000E62A5" w:rsidP="000E62A5">
            <w:pPr>
              <w:jc w:val="center"/>
            </w:pPr>
            <w:r>
              <w:t>MAKÜ BUCAK İŞLETME FAKÜLTESİ EKONOMİ VE FİNANS BÖLÜM KURULU</w:t>
            </w:r>
          </w:p>
        </w:tc>
      </w:tr>
    </w:tbl>
    <w:p w14:paraId="24F604C2" w14:textId="77777777" w:rsidR="004974B7" w:rsidRDefault="004974B7" w:rsidP="004974B7"/>
    <w:tbl>
      <w:tblPr>
        <w:tblStyle w:val="TabloKlavuzu"/>
        <w:tblW w:w="9067" w:type="dxa"/>
        <w:tblLook w:val="04A0" w:firstRow="1" w:lastRow="0" w:firstColumn="1" w:lastColumn="0" w:noHBand="0" w:noVBand="1"/>
      </w:tblPr>
      <w:tblGrid>
        <w:gridCol w:w="421"/>
        <w:gridCol w:w="8646"/>
      </w:tblGrid>
      <w:tr w:rsidR="004974B7" w:rsidRPr="0045181E" w14:paraId="502626E3" w14:textId="77777777" w:rsidTr="00DD077F">
        <w:tc>
          <w:tcPr>
            <w:tcW w:w="9067" w:type="dxa"/>
            <w:gridSpan w:val="2"/>
          </w:tcPr>
          <w:p w14:paraId="0D214379" w14:textId="77777777" w:rsidR="004974B7" w:rsidRPr="0045181E" w:rsidRDefault="004974B7" w:rsidP="00065CF4">
            <w:pPr>
              <w:pStyle w:val="msobodytextindent"/>
              <w:jc w:val="center"/>
              <w:rPr>
                <w:b/>
                <w:szCs w:val="24"/>
              </w:rPr>
            </w:pPr>
            <w:r w:rsidRPr="0045181E">
              <w:rPr>
                <w:b/>
                <w:szCs w:val="24"/>
              </w:rPr>
              <w:t>GÜNDEM MADDELERİ</w:t>
            </w:r>
          </w:p>
        </w:tc>
      </w:tr>
      <w:tr w:rsidR="004974B7" w:rsidRPr="0045181E" w14:paraId="1910A2C4" w14:textId="77777777" w:rsidTr="00DD077F">
        <w:tc>
          <w:tcPr>
            <w:tcW w:w="421" w:type="dxa"/>
          </w:tcPr>
          <w:p w14:paraId="62AEB990" w14:textId="77777777" w:rsidR="004974B7" w:rsidRPr="0045181E" w:rsidRDefault="004974B7" w:rsidP="004974B7">
            <w:pPr>
              <w:pStyle w:val="msobodytextindent"/>
              <w:numPr>
                <w:ilvl w:val="0"/>
                <w:numId w:val="1"/>
              </w:numPr>
              <w:jc w:val="left"/>
              <w:rPr>
                <w:rFonts w:eastAsia="Calibri"/>
                <w:szCs w:val="24"/>
                <w:lang w:eastAsia="en-US"/>
              </w:rPr>
            </w:pPr>
          </w:p>
        </w:tc>
        <w:tc>
          <w:tcPr>
            <w:tcW w:w="8646" w:type="dxa"/>
          </w:tcPr>
          <w:p w14:paraId="6411C71D" w14:textId="3DEB1BCD" w:rsidR="004974B7" w:rsidRPr="00DB5124" w:rsidRDefault="00DB5124" w:rsidP="00DB5124">
            <w:pPr>
              <w:rPr>
                <w:szCs w:val="22"/>
              </w:rPr>
            </w:pPr>
            <w:r>
              <w:t>Öğretim Elemanlarının 2022-2023 Eğitim-Öğretim Yılı Bahar Dönemine Dair Görüş Ve Değerlendirmelerinin Alınması</w:t>
            </w:r>
          </w:p>
        </w:tc>
      </w:tr>
      <w:tr w:rsidR="004974B7" w:rsidRPr="0045181E" w14:paraId="795303A7" w14:textId="77777777" w:rsidTr="00DD077F">
        <w:tc>
          <w:tcPr>
            <w:tcW w:w="421" w:type="dxa"/>
          </w:tcPr>
          <w:p w14:paraId="2E40FD04" w14:textId="77777777" w:rsidR="004974B7" w:rsidRPr="0045181E" w:rsidRDefault="004974B7" w:rsidP="004974B7">
            <w:pPr>
              <w:pStyle w:val="msobodytextindent"/>
              <w:numPr>
                <w:ilvl w:val="0"/>
                <w:numId w:val="1"/>
              </w:numPr>
              <w:jc w:val="left"/>
              <w:rPr>
                <w:rFonts w:eastAsia="Calibri"/>
                <w:szCs w:val="24"/>
                <w:lang w:eastAsia="en-US"/>
              </w:rPr>
            </w:pPr>
          </w:p>
        </w:tc>
        <w:tc>
          <w:tcPr>
            <w:tcW w:w="8646" w:type="dxa"/>
          </w:tcPr>
          <w:p w14:paraId="0E3744B1" w14:textId="2415C0D8" w:rsidR="004974B7" w:rsidRPr="0045181E" w:rsidRDefault="00DB5124" w:rsidP="00DB5124">
            <w:r>
              <w:t>2022-2023 Eğitim-Öğretim Yılı Bahar Dönemi Bölüm, Akademisyen Ve Öğrenci Bazlı Yapılan Faaliyetler İle İlgili Bilgilendirme</w:t>
            </w:r>
          </w:p>
        </w:tc>
      </w:tr>
      <w:tr w:rsidR="00DB5124" w:rsidRPr="0045181E" w14:paraId="31935D74" w14:textId="77777777" w:rsidTr="00DD077F">
        <w:tc>
          <w:tcPr>
            <w:tcW w:w="421" w:type="dxa"/>
          </w:tcPr>
          <w:p w14:paraId="57C7681B" w14:textId="77777777" w:rsidR="00DB5124" w:rsidRPr="0045181E" w:rsidRDefault="00DB5124" w:rsidP="004974B7">
            <w:pPr>
              <w:pStyle w:val="msobodytextindent"/>
              <w:numPr>
                <w:ilvl w:val="0"/>
                <w:numId w:val="1"/>
              </w:numPr>
              <w:jc w:val="left"/>
              <w:rPr>
                <w:rFonts w:eastAsia="Calibri"/>
                <w:szCs w:val="24"/>
                <w:lang w:eastAsia="en-US"/>
              </w:rPr>
            </w:pPr>
          </w:p>
        </w:tc>
        <w:tc>
          <w:tcPr>
            <w:tcW w:w="8646" w:type="dxa"/>
          </w:tcPr>
          <w:p w14:paraId="17F1C806" w14:textId="19B29C1D" w:rsidR="00DB5124" w:rsidRDefault="00DB5124" w:rsidP="00DB5124">
            <w:r>
              <w:t>2022-2023 Eğitim-Öğretim Yılı İçin Öğretim Elemanları Tarafından AKTS Bilgi Paketlerinin İlgili Durum Bilgilendirilmesinin Yapılması</w:t>
            </w:r>
          </w:p>
        </w:tc>
      </w:tr>
      <w:tr w:rsidR="00FA029F" w:rsidRPr="0045181E" w14:paraId="10A59371" w14:textId="77777777" w:rsidTr="00DD077F">
        <w:tc>
          <w:tcPr>
            <w:tcW w:w="421" w:type="dxa"/>
          </w:tcPr>
          <w:p w14:paraId="00C01735" w14:textId="77777777" w:rsidR="00FA029F" w:rsidRPr="0045181E" w:rsidRDefault="00FA029F" w:rsidP="004974B7">
            <w:pPr>
              <w:pStyle w:val="msobodytextindent"/>
              <w:numPr>
                <w:ilvl w:val="0"/>
                <w:numId w:val="1"/>
              </w:numPr>
              <w:jc w:val="left"/>
              <w:rPr>
                <w:rFonts w:eastAsia="Calibri"/>
                <w:szCs w:val="24"/>
                <w:lang w:eastAsia="en-US"/>
              </w:rPr>
            </w:pPr>
          </w:p>
        </w:tc>
        <w:tc>
          <w:tcPr>
            <w:tcW w:w="8646" w:type="dxa"/>
          </w:tcPr>
          <w:p w14:paraId="6446F157" w14:textId="00ECCB27" w:rsidR="00FA029F" w:rsidRPr="00DB5124" w:rsidRDefault="00DB5124" w:rsidP="00DB5124">
            <w:pPr>
              <w:rPr>
                <w:rFonts w:eastAsiaTheme="minorHAnsi"/>
                <w:lang w:eastAsia="en-US"/>
              </w:rPr>
            </w:pPr>
            <w:r>
              <w:t>2022-2023 Eğitim-Öğretim Yılı Bahar Yarıyılını (Ders, İçerik, Öğrencinin Derse İlgisi Ve Hazırlığı, Öğretim Elemanlarının Ve Öğrencilerin Karşılıklı Beklentileri, Uzaktan Eğitim Şartları Vb. Konularda) Değerlendirmek Amacıyla Hazırlanan Dönem Değerlendirme Anketi İle Öğrenci Değerlendirme Anketinin Sonuçlarının Öğretim Elemanları İle Paylaşılması</w:t>
            </w:r>
          </w:p>
        </w:tc>
      </w:tr>
      <w:tr w:rsidR="00FA029F" w:rsidRPr="0045181E" w14:paraId="5B8315CA" w14:textId="77777777" w:rsidTr="00DD077F">
        <w:tc>
          <w:tcPr>
            <w:tcW w:w="421" w:type="dxa"/>
          </w:tcPr>
          <w:p w14:paraId="3B160628" w14:textId="0E3EC76B" w:rsidR="00FA029F" w:rsidRPr="0045181E" w:rsidRDefault="00DB5124" w:rsidP="00DB5124">
            <w:pPr>
              <w:pStyle w:val="msobodytextindent"/>
              <w:jc w:val="left"/>
              <w:rPr>
                <w:rFonts w:eastAsia="Calibri"/>
                <w:szCs w:val="24"/>
                <w:lang w:eastAsia="en-US"/>
              </w:rPr>
            </w:pPr>
            <w:r>
              <w:rPr>
                <w:rFonts w:eastAsia="Calibri"/>
                <w:szCs w:val="24"/>
                <w:lang w:eastAsia="en-US"/>
              </w:rPr>
              <w:t>5.</w:t>
            </w:r>
          </w:p>
        </w:tc>
        <w:tc>
          <w:tcPr>
            <w:tcW w:w="8646" w:type="dxa"/>
          </w:tcPr>
          <w:p w14:paraId="56F6F789" w14:textId="74E4E62F" w:rsidR="00FA029F" w:rsidRPr="00496AEC" w:rsidRDefault="00DB5124" w:rsidP="00DB5124">
            <w:r>
              <w:t>Öğretim Elemanlarının Önerileri, Katkıları Ve Beklentilerinin Değerlendirilmesi</w:t>
            </w:r>
          </w:p>
        </w:tc>
      </w:tr>
      <w:tr w:rsidR="00FA029F" w:rsidRPr="0045181E" w14:paraId="468A2832" w14:textId="77777777" w:rsidTr="00D650BC">
        <w:tc>
          <w:tcPr>
            <w:tcW w:w="9067" w:type="dxa"/>
            <w:gridSpan w:val="2"/>
          </w:tcPr>
          <w:p w14:paraId="2D418B4F" w14:textId="77777777" w:rsidR="00FA029F" w:rsidRDefault="00FA029F" w:rsidP="00065CF4">
            <w:pPr>
              <w:pStyle w:val="msobodytextindent"/>
              <w:rPr>
                <w:rFonts w:eastAsia="Calibri"/>
                <w:lang w:eastAsia="en-US"/>
              </w:rPr>
            </w:pPr>
          </w:p>
        </w:tc>
      </w:tr>
    </w:tbl>
    <w:p w14:paraId="3D34DF7B" w14:textId="77777777"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14:paraId="0F8B456D" w14:textId="77777777" w:rsidTr="00065CF4">
        <w:tc>
          <w:tcPr>
            <w:tcW w:w="10194" w:type="dxa"/>
          </w:tcPr>
          <w:p w14:paraId="306E38F1" w14:textId="77777777" w:rsidR="004974B7" w:rsidRPr="0045181E" w:rsidRDefault="004974B7" w:rsidP="00065CF4">
            <w:pPr>
              <w:pStyle w:val="msobodytextindent"/>
              <w:jc w:val="center"/>
              <w:rPr>
                <w:b/>
                <w:szCs w:val="24"/>
              </w:rPr>
            </w:pPr>
            <w:r w:rsidRPr="0045181E">
              <w:rPr>
                <w:b/>
                <w:szCs w:val="24"/>
              </w:rPr>
              <w:t>KAPSAM</w:t>
            </w:r>
          </w:p>
        </w:tc>
      </w:tr>
      <w:tr w:rsidR="004974B7" w:rsidRPr="0045181E" w14:paraId="14E7596A" w14:textId="77777777" w:rsidTr="00065CF4">
        <w:trPr>
          <w:trHeight w:val="4064"/>
        </w:trPr>
        <w:tc>
          <w:tcPr>
            <w:tcW w:w="10194" w:type="dxa"/>
          </w:tcPr>
          <w:p w14:paraId="755D3C83" w14:textId="0C777B42" w:rsidR="004974B7" w:rsidRPr="008763D4" w:rsidRDefault="00D863F7" w:rsidP="00A16BA6">
            <w:pPr>
              <w:rPr>
                <w:rFonts w:eastAsiaTheme="minorHAnsi"/>
                <w:lang w:eastAsia="en-US"/>
              </w:rPr>
            </w:pPr>
            <w:r>
              <w:t>Ekonomi ve Finans Bölüm</w:t>
            </w:r>
            <w:r w:rsidR="00FA029F">
              <w:t xml:space="preserve"> </w:t>
            </w:r>
            <w:r>
              <w:t>Toplantısı</w:t>
            </w:r>
            <w:r w:rsidR="00DB5124">
              <w:rPr>
                <w:rFonts w:eastAsia="Calibri"/>
                <w:lang w:eastAsia="en-US"/>
              </w:rPr>
              <w:t xml:space="preserve"> 15.06</w:t>
            </w:r>
            <w:r>
              <w:rPr>
                <w:rFonts w:eastAsia="Calibri"/>
                <w:lang w:eastAsia="en-US"/>
              </w:rPr>
              <w:t>.2023 tarihinde saat 1</w:t>
            </w:r>
            <w:r w:rsidR="00DB5124">
              <w:rPr>
                <w:rFonts w:eastAsia="Calibri"/>
                <w:lang w:eastAsia="en-US"/>
              </w:rPr>
              <w:t>4:0</w:t>
            </w:r>
            <w:r>
              <w:rPr>
                <w:rFonts w:eastAsia="Calibri"/>
                <w:lang w:eastAsia="en-US"/>
              </w:rPr>
              <w:t xml:space="preserve">0'da </w:t>
            </w:r>
            <w:proofErr w:type="spellStart"/>
            <w:r w:rsidR="00DB5124">
              <w:rPr>
                <w:rFonts w:eastAsia="Calibri"/>
                <w:lang w:eastAsia="en-US"/>
              </w:rPr>
              <w:t>Zoom</w:t>
            </w:r>
            <w:proofErr w:type="spellEnd"/>
            <w:r w:rsidR="00DB5124">
              <w:rPr>
                <w:rFonts w:eastAsia="Calibri"/>
                <w:lang w:eastAsia="en-US"/>
              </w:rPr>
              <w:t xml:space="preserve"> platformu</w:t>
            </w:r>
            <w:r w:rsidR="00A16BA6">
              <w:rPr>
                <w:rFonts w:eastAsia="Calibri"/>
                <w:lang w:eastAsia="en-US"/>
              </w:rPr>
              <w:t xml:space="preserve"> üzerinden gerçekleştirilmiştir.</w:t>
            </w:r>
            <w:r w:rsidR="00DB5124">
              <w:rPr>
                <w:rFonts w:eastAsia="Calibri"/>
                <w:lang w:eastAsia="en-US"/>
              </w:rPr>
              <w:t xml:space="preserve"> </w:t>
            </w:r>
            <w:r w:rsidR="00496AEC">
              <w:t xml:space="preserve">Öğretim </w:t>
            </w:r>
            <w:r w:rsidR="00DB5124">
              <w:t>e</w:t>
            </w:r>
            <w:r w:rsidR="00482F2C">
              <w:t>lemanları</w:t>
            </w:r>
            <w:r w:rsidR="00496AEC">
              <w:t xml:space="preserve"> tarafından 2022-2023 Eğitim-Öğretim </w:t>
            </w:r>
            <w:r w:rsidR="001849C4">
              <w:t>Y</w:t>
            </w:r>
            <w:r w:rsidR="00496AEC">
              <w:t>ılı</w:t>
            </w:r>
            <w:r w:rsidR="003C1C68">
              <w:t xml:space="preserve"> Bahar</w:t>
            </w:r>
            <w:r w:rsidR="001849C4">
              <w:t xml:space="preserve"> Dönemi</w:t>
            </w:r>
            <w:r w:rsidR="00A16BA6">
              <w:t xml:space="preserve"> değerlendirmesi yapıldı</w:t>
            </w:r>
            <w:r w:rsidR="004D3705">
              <w:t xml:space="preserve">. </w:t>
            </w:r>
            <w:r w:rsidR="00A16BA6">
              <w:t>Öğretim planına ‘Kariyer ve Yaşam Planlaması’, ‘Makro İktisat’ ve ‘F</w:t>
            </w:r>
            <w:r w:rsidR="005A229F">
              <w:t>ir</w:t>
            </w:r>
            <w:r w:rsidR="00A16BA6">
              <w:t>ma D</w:t>
            </w:r>
            <w:r w:rsidR="005A229F">
              <w:t>eğerleme</w:t>
            </w:r>
            <w:r w:rsidR="00A16BA6">
              <w:t>’</w:t>
            </w:r>
            <w:r w:rsidR="005A229F">
              <w:t xml:space="preserve"> dersleri kapsamına teknik gezi eklendiği bilgisi paylaşıldı.</w:t>
            </w:r>
            <w:r w:rsidR="004D3705">
              <w:t xml:space="preserve"> 2022-2023 eğitim-öğretim yılı bahar dönemi bölüm öğrencilerinin katılmış oldukları etkinlik</w:t>
            </w:r>
            <w:r w:rsidR="00A16BA6">
              <w:t>ler, eğitimler</w:t>
            </w:r>
            <w:r w:rsidR="004D3705">
              <w:t xml:space="preserve"> ve yapmış oldukları faaliyetler aktarıldı. 2022-2023 eğitim-öğretim yılı için öğretim elemanları tarafından AKTS bilgi paketlerinin</w:t>
            </w:r>
            <w:r w:rsidR="00A16BA6">
              <w:t xml:space="preserve"> %100 doluluğa ulaştığı</w:t>
            </w:r>
            <w:r w:rsidR="004D3705">
              <w:t xml:space="preserve"> </w:t>
            </w:r>
            <w:r w:rsidR="00A16BA6">
              <w:t>bilgilendirmesi yapılarak teşekkür edildi</w:t>
            </w:r>
            <w:r w:rsidR="004D3705">
              <w:t xml:space="preserve">. </w:t>
            </w:r>
            <w:r w:rsidR="004D3705" w:rsidRPr="004D3705">
              <w:t>Öğretim planlarında süreç iyileştirme ve bölümümüzde kalite ka</w:t>
            </w:r>
            <w:r w:rsidR="004D3705">
              <w:t>psamında neler yapılabileceği konusunda görüş almak amacıyla yapılan dönem değerlendirme ve öğrenci değerlendirme anketlerinin sonuçları öğretim elemanları ile paylaşıldı. Anket sonuçlarının muhtemel nedenleri üzerinde tartışıldı ve görüş</w:t>
            </w:r>
            <w:r w:rsidR="00B86D29">
              <w:t>ler</w:t>
            </w:r>
            <w:r w:rsidR="004D3705">
              <w:t xml:space="preserve"> bildirildi. </w:t>
            </w:r>
            <w:r w:rsidR="008E0A7D">
              <w:t xml:space="preserve">Bölüm Başkanı Dr. Öğr. Üyesi Sayın Gizem </w:t>
            </w:r>
            <w:proofErr w:type="spellStart"/>
            <w:r w:rsidR="008E0A7D">
              <w:t>Vergili’nin</w:t>
            </w:r>
            <w:proofErr w:type="spellEnd"/>
            <w:r w:rsidR="008E0A7D">
              <w:t xml:space="preserve"> öğretim elemanlarına</w:t>
            </w:r>
            <w:r w:rsidR="00B86D29">
              <w:t xml:space="preserve"> bu dönem bizlerle beraber oldukları için</w:t>
            </w:r>
            <w:bookmarkStart w:id="0" w:name="_GoBack"/>
            <w:bookmarkEnd w:id="0"/>
            <w:r w:rsidR="008E0A7D">
              <w:t xml:space="preserve"> teşekkür etmesiyle toplantı sonlandırıldı.</w:t>
            </w:r>
          </w:p>
        </w:tc>
      </w:tr>
    </w:tbl>
    <w:p w14:paraId="7D0D5F6E" w14:textId="77777777"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14:paraId="431ED3AA" w14:textId="77777777" w:rsidTr="00065CF4">
        <w:trPr>
          <w:trHeight w:val="418"/>
        </w:trPr>
        <w:tc>
          <w:tcPr>
            <w:tcW w:w="10194" w:type="dxa"/>
            <w:vAlign w:val="center"/>
          </w:tcPr>
          <w:p w14:paraId="0512F3C7" w14:textId="77777777" w:rsidR="004974B7" w:rsidRPr="0045181E" w:rsidRDefault="004974B7" w:rsidP="00065CF4">
            <w:pPr>
              <w:jc w:val="center"/>
              <w:rPr>
                <w:b/>
                <w:color w:val="000000" w:themeColor="text1"/>
              </w:rPr>
            </w:pPr>
            <w:r w:rsidRPr="0045181E">
              <w:rPr>
                <w:b/>
                <w:color w:val="000000" w:themeColor="text1"/>
              </w:rPr>
              <w:t>TOPLANTI FOTOĞRAFLARI</w:t>
            </w:r>
          </w:p>
        </w:tc>
      </w:tr>
      <w:tr w:rsidR="004974B7" w14:paraId="3FA0C7B5" w14:textId="77777777" w:rsidTr="00065CF4">
        <w:tc>
          <w:tcPr>
            <w:tcW w:w="10194" w:type="dxa"/>
          </w:tcPr>
          <w:p w14:paraId="1F10435B" w14:textId="59040442" w:rsidR="004974B7" w:rsidRPr="000067E3" w:rsidRDefault="00DB5124" w:rsidP="000067E3">
            <w:pPr>
              <w:rPr>
                <w:noProof/>
              </w:rPr>
            </w:pPr>
            <w:r>
              <w:rPr>
                <w:noProof/>
              </w:rPr>
              <w:lastRenderedPageBreak/>
              <w:drawing>
                <wp:inline distT="0" distB="0" distL="0" distR="0" wp14:anchorId="0A243F28" wp14:editId="45C89BA4">
                  <wp:extent cx="5760720" cy="32404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4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1AB5147" w14:textId="77777777" w:rsidR="004974B7" w:rsidRDefault="004974B7" w:rsidP="00065CF4">
            <w:pPr>
              <w:rPr>
                <w:b/>
                <w:color w:val="000000" w:themeColor="text1"/>
              </w:rPr>
            </w:pPr>
          </w:p>
          <w:p w14:paraId="4DF4B3C1" w14:textId="74282BC2" w:rsidR="00DB5124" w:rsidRDefault="00DB5124" w:rsidP="00065CF4">
            <w:pPr>
              <w:rPr>
                <w:b/>
                <w:color w:val="000000" w:themeColor="text1"/>
              </w:rPr>
            </w:pPr>
            <w:r>
              <w:rPr>
                <w:b/>
                <w:noProof/>
                <w:color w:val="000000" w:themeColor="text1"/>
              </w:rPr>
              <w:drawing>
                <wp:inline distT="0" distB="0" distL="0" distR="0" wp14:anchorId="4423A7DD" wp14:editId="1D532F17">
                  <wp:extent cx="5760720" cy="3600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kran Resmi 2023-06-15 14.22.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tc>
      </w:tr>
      <w:tr w:rsidR="00DB5124" w14:paraId="11BA47B8" w14:textId="77777777" w:rsidTr="00065CF4">
        <w:tc>
          <w:tcPr>
            <w:tcW w:w="10194" w:type="dxa"/>
          </w:tcPr>
          <w:p w14:paraId="48503CAE" w14:textId="77777777" w:rsidR="00DB5124" w:rsidRDefault="00DB5124" w:rsidP="000067E3">
            <w:pPr>
              <w:rPr>
                <w:noProof/>
                <w:lang w:val="en-US" w:eastAsia="en-US"/>
              </w:rPr>
            </w:pPr>
          </w:p>
          <w:p w14:paraId="6E3F695F" w14:textId="77249B66" w:rsidR="00DB5124" w:rsidRDefault="00DB5124" w:rsidP="000067E3">
            <w:pPr>
              <w:rPr>
                <w:noProof/>
                <w:lang w:val="en-US" w:eastAsia="en-US"/>
              </w:rPr>
            </w:pPr>
            <w:r>
              <w:rPr>
                <w:noProof/>
              </w:rPr>
              <w:lastRenderedPageBreak/>
              <w:drawing>
                <wp:inline distT="0" distB="0" distL="0" distR="0" wp14:anchorId="526A97CE" wp14:editId="28BC633B">
                  <wp:extent cx="5760720" cy="3600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ran Resmi 2023-06-15 14.36.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tc>
      </w:tr>
    </w:tbl>
    <w:p w14:paraId="161A475E" w14:textId="77777777" w:rsidR="008F6696" w:rsidRDefault="008F6696"/>
    <w:p w14:paraId="0930A81C" w14:textId="77777777" w:rsidR="008F6696" w:rsidRPr="008F6696" w:rsidRDefault="008F6696" w:rsidP="008F6696"/>
    <w:p w14:paraId="7CF8A07B" w14:textId="0D22B7EF" w:rsidR="000A321F" w:rsidRPr="008F6696" w:rsidRDefault="000A321F" w:rsidP="008F6696">
      <w:pPr>
        <w:tabs>
          <w:tab w:val="left" w:pos="930"/>
        </w:tabs>
      </w:pPr>
    </w:p>
    <w:sectPr w:rsidR="000A321F" w:rsidRPr="008F6696">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0D7FE" w14:textId="77777777" w:rsidR="00C53840" w:rsidRDefault="00C53840" w:rsidP="004974B7">
      <w:r>
        <w:separator/>
      </w:r>
    </w:p>
  </w:endnote>
  <w:endnote w:type="continuationSeparator" w:id="0">
    <w:p w14:paraId="39E85EC2" w14:textId="77777777" w:rsidR="00C53840" w:rsidRDefault="00C53840"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63368"/>
      <w:docPartObj>
        <w:docPartGallery w:val="Page Numbers (Bottom of Page)"/>
        <w:docPartUnique/>
      </w:docPartObj>
    </w:sdtPr>
    <w:sdtEndPr/>
    <w:sdtContent>
      <w:p w14:paraId="63B5D219" w14:textId="1DA2A2C5" w:rsidR="00AE4702" w:rsidRDefault="00AE4702">
        <w:pPr>
          <w:pStyle w:val="AltBilgi"/>
          <w:jc w:val="center"/>
        </w:pPr>
        <w:r>
          <w:fldChar w:fldCharType="begin"/>
        </w:r>
        <w:r>
          <w:instrText>PAGE   \* MERGEFORMAT</w:instrText>
        </w:r>
        <w:r>
          <w:fldChar w:fldCharType="separate"/>
        </w:r>
        <w:r w:rsidR="00B86D29">
          <w:rPr>
            <w:noProof/>
          </w:rPr>
          <w:t>2</w:t>
        </w:r>
        <w:r>
          <w:fldChar w:fldCharType="end"/>
        </w:r>
      </w:p>
    </w:sdtContent>
  </w:sdt>
  <w:p w14:paraId="5149F61A" w14:textId="77777777" w:rsidR="00AE4702" w:rsidRDefault="00AE470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52214" w14:textId="77777777" w:rsidR="00C53840" w:rsidRDefault="00C53840" w:rsidP="004974B7">
      <w:r>
        <w:separator/>
      </w:r>
    </w:p>
  </w:footnote>
  <w:footnote w:type="continuationSeparator" w:id="0">
    <w:p w14:paraId="08CF6161" w14:textId="77777777" w:rsidR="00C53840" w:rsidRDefault="00C53840" w:rsidP="004974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Look w:val="04A0" w:firstRow="1" w:lastRow="0" w:firstColumn="1" w:lastColumn="0" w:noHBand="0" w:noVBand="1"/>
    </w:tblPr>
    <w:tblGrid>
      <w:gridCol w:w="1956"/>
      <w:gridCol w:w="3521"/>
      <w:gridCol w:w="1963"/>
      <w:gridCol w:w="1622"/>
    </w:tblGrid>
    <w:tr w:rsidR="005642FB" w14:paraId="251C8AD4" w14:textId="77777777" w:rsidTr="00F30B17">
      <w:tc>
        <w:tcPr>
          <w:tcW w:w="1413" w:type="dxa"/>
          <w:vMerge w:val="restart"/>
          <w:vAlign w:val="center"/>
        </w:tcPr>
        <w:p w14:paraId="1FDDB39B" w14:textId="77777777" w:rsidR="005642FB" w:rsidRDefault="00A360C4" w:rsidP="00DD077F">
          <w:pPr>
            <w:pStyle w:val="stBilgi"/>
            <w:jc w:val="center"/>
          </w:pPr>
          <w:r>
            <w:rPr>
              <w:noProof/>
            </w:rPr>
            <w:drawing>
              <wp:inline distT="0" distB="0" distL="0" distR="0" wp14:anchorId="0ABB3E1F" wp14:editId="4C4AE3D5">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14:paraId="17401754" w14:textId="77777777"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14:paraId="10CBB913" w14:textId="522F88FA" w:rsidR="005642FB" w:rsidRDefault="00F64CA7" w:rsidP="00DD077F">
          <w:pPr>
            <w:pStyle w:val="stBilgi"/>
            <w:jc w:val="center"/>
            <w:rPr>
              <w:b/>
              <w:sz w:val="22"/>
            </w:rPr>
          </w:pPr>
          <w:r>
            <w:rPr>
              <w:b/>
              <w:sz w:val="22"/>
            </w:rPr>
            <w:t xml:space="preserve">BUCAK İŞLETME </w:t>
          </w:r>
          <w:r w:rsidR="005642FB" w:rsidRPr="004272E5">
            <w:rPr>
              <w:b/>
              <w:sz w:val="22"/>
            </w:rPr>
            <w:t xml:space="preserve">FAKÜLTESİ </w:t>
          </w:r>
        </w:p>
        <w:p w14:paraId="04A6B0CC" w14:textId="5E764A11" w:rsidR="00F64CA7" w:rsidRPr="004272E5" w:rsidRDefault="00F64CA7" w:rsidP="00DD077F">
          <w:pPr>
            <w:pStyle w:val="stBilgi"/>
            <w:jc w:val="center"/>
            <w:rPr>
              <w:b/>
              <w:sz w:val="22"/>
            </w:rPr>
          </w:pPr>
          <w:r>
            <w:rPr>
              <w:b/>
              <w:sz w:val="22"/>
            </w:rPr>
            <w:t>EKONOMİ VE FİNANS BÖLÜMÜ</w:t>
          </w:r>
        </w:p>
        <w:p w14:paraId="7287D348" w14:textId="77777777" w:rsidR="005642FB" w:rsidRPr="004272E5" w:rsidRDefault="005642FB" w:rsidP="00DD077F">
          <w:pPr>
            <w:pStyle w:val="stBilgi"/>
            <w:jc w:val="center"/>
            <w:rPr>
              <w:b/>
              <w:sz w:val="22"/>
            </w:rPr>
          </w:pPr>
          <w:r w:rsidRPr="004272E5">
            <w:rPr>
              <w:b/>
              <w:sz w:val="22"/>
            </w:rPr>
            <w:t>TOPLANTI TUTANAĞI</w:t>
          </w:r>
        </w:p>
      </w:tc>
      <w:tc>
        <w:tcPr>
          <w:tcW w:w="2126" w:type="dxa"/>
          <w:vAlign w:val="center"/>
        </w:tcPr>
        <w:p w14:paraId="5FC17900" w14:textId="77777777" w:rsidR="005642FB" w:rsidRPr="004272E5" w:rsidRDefault="005642FB" w:rsidP="00DD077F">
          <w:pPr>
            <w:pStyle w:val="stBilgi"/>
            <w:jc w:val="center"/>
            <w:rPr>
              <w:sz w:val="22"/>
            </w:rPr>
          </w:pPr>
          <w:r w:rsidRPr="004272E5">
            <w:rPr>
              <w:sz w:val="22"/>
            </w:rPr>
            <w:t>Toplantı No</w:t>
          </w:r>
        </w:p>
      </w:tc>
      <w:tc>
        <w:tcPr>
          <w:tcW w:w="1696" w:type="dxa"/>
          <w:vAlign w:val="center"/>
        </w:tcPr>
        <w:p w14:paraId="1C4BDAFB" w14:textId="4C7F707C" w:rsidR="005642FB" w:rsidRPr="004272E5" w:rsidRDefault="00DB5124" w:rsidP="00DD077F">
          <w:pPr>
            <w:pStyle w:val="stBilgi"/>
            <w:jc w:val="center"/>
            <w:rPr>
              <w:sz w:val="22"/>
            </w:rPr>
          </w:pPr>
          <w:r>
            <w:rPr>
              <w:sz w:val="22"/>
            </w:rPr>
            <w:t>11</w:t>
          </w:r>
        </w:p>
      </w:tc>
    </w:tr>
    <w:tr w:rsidR="005642FB" w14:paraId="341D8444" w14:textId="77777777" w:rsidTr="00F30B17">
      <w:tc>
        <w:tcPr>
          <w:tcW w:w="1413" w:type="dxa"/>
          <w:vMerge/>
          <w:vAlign w:val="center"/>
        </w:tcPr>
        <w:p w14:paraId="5306B0F8" w14:textId="77777777" w:rsidR="005642FB" w:rsidRDefault="005642FB" w:rsidP="00DD077F">
          <w:pPr>
            <w:pStyle w:val="stBilgi"/>
            <w:jc w:val="center"/>
          </w:pPr>
        </w:p>
      </w:tc>
      <w:tc>
        <w:tcPr>
          <w:tcW w:w="3827" w:type="dxa"/>
          <w:vMerge/>
          <w:vAlign w:val="center"/>
        </w:tcPr>
        <w:p w14:paraId="42BFFEA6" w14:textId="77777777" w:rsidR="005642FB" w:rsidRPr="004272E5" w:rsidRDefault="005642FB" w:rsidP="00DD077F">
          <w:pPr>
            <w:pStyle w:val="stBilgi"/>
            <w:jc w:val="center"/>
            <w:rPr>
              <w:sz w:val="22"/>
            </w:rPr>
          </w:pPr>
        </w:p>
      </w:tc>
      <w:tc>
        <w:tcPr>
          <w:tcW w:w="2126" w:type="dxa"/>
          <w:vAlign w:val="center"/>
        </w:tcPr>
        <w:p w14:paraId="5A98F700" w14:textId="77777777" w:rsidR="005642FB" w:rsidRPr="004272E5" w:rsidRDefault="005642FB" w:rsidP="00DD077F">
          <w:pPr>
            <w:pStyle w:val="stBilgi"/>
            <w:jc w:val="center"/>
            <w:rPr>
              <w:sz w:val="22"/>
            </w:rPr>
          </w:pPr>
          <w:r w:rsidRPr="004272E5">
            <w:rPr>
              <w:sz w:val="22"/>
            </w:rPr>
            <w:t>Toplantı Tarihi</w:t>
          </w:r>
        </w:p>
      </w:tc>
      <w:tc>
        <w:tcPr>
          <w:tcW w:w="1696" w:type="dxa"/>
          <w:vAlign w:val="center"/>
        </w:tcPr>
        <w:p w14:paraId="3948ACE4" w14:textId="72685024" w:rsidR="005642FB" w:rsidRPr="004272E5" w:rsidRDefault="00AA127F" w:rsidP="00DD077F">
          <w:pPr>
            <w:pStyle w:val="stBilgi"/>
            <w:jc w:val="center"/>
            <w:rPr>
              <w:sz w:val="22"/>
            </w:rPr>
          </w:pPr>
          <w:r>
            <w:rPr>
              <w:sz w:val="22"/>
            </w:rPr>
            <w:t>1</w:t>
          </w:r>
          <w:r w:rsidR="00DB5124">
            <w:rPr>
              <w:sz w:val="22"/>
            </w:rPr>
            <w:t>5</w:t>
          </w:r>
          <w:r>
            <w:rPr>
              <w:sz w:val="22"/>
            </w:rPr>
            <w:t>.</w:t>
          </w:r>
          <w:r w:rsidR="00DB5124">
            <w:rPr>
              <w:sz w:val="22"/>
            </w:rPr>
            <w:t>06</w:t>
          </w:r>
          <w:r>
            <w:rPr>
              <w:sz w:val="22"/>
            </w:rPr>
            <w:t>.202</w:t>
          </w:r>
          <w:r w:rsidR="00482F2C">
            <w:rPr>
              <w:sz w:val="22"/>
            </w:rPr>
            <w:t>3</w:t>
          </w:r>
        </w:p>
      </w:tc>
    </w:tr>
    <w:tr w:rsidR="005642FB" w14:paraId="27D69CB7" w14:textId="77777777" w:rsidTr="00F30B17">
      <w:tc>
        <w:tcPr>
          <w:tcW w:w="1413" w:type="dxa"/>
          <w:vMerge/>
          <w:vAlign w:val="center"/>
        </w:tcPr>
        <w:p w14:paraId="6B67EB95" w14:textId="77777777" w:rsidR="005642FB" w:rsidRDefault="005642FB" w:rsidP="00DD077F">
          <w:pPr>
            <w:pStyle w:val="stBilgi"/>
            <w:jc w:val="center"/>
          </w:pPr>
        </w:p>
      </w:tc>
      <w:tc>
        <w:tcPr>
          <w:tcW w:w="3827" w:type="dxa"/>
          <w:vMerge/>
          <w:vAlign w:val="center"/>
        </w:tcPr>
        <w:p w14:paraId="0CC5ACE4" w14:textId="77777777" w:rsidR="005642FB" w:rsidRPr="004272E5" w:rsidRDefault="005642FB" w:rsidP="00DD077F">
          <w:pPr>
            <w:pStyle w:val="stBilgi"/>
            <w:jc w:val="center"/>
            <w:rPr>
              <w:sz w:val="22"/>
            </w:rPr>
          </w:pPr>
        </w:p>
      </w:tc>
      <w:tc>
        <w:tcPr>
          <w:tcW w:w="2126" w:type="dxa"/>
          <w:vAlign w:val="center"/>
        </w:tcPr>
        <w:p w14:paraId="168660C0" w14:textId="77777777" w:rsidR="005642FB" w:rsidRPr="004272E5" w:rsidRDefault="005642FB" w:rsidP="00DD077F">
          <w:pPr>
            <w:pStyle w:val="stBilgi"/>
            <w:jc w:val="center"/>
            <w:rPr>
              <w:sz w:val="22"/>
            </w:rPr>
          </w:pPr>
          <w:r w:rsidRPr="004272E5">
            <w:rPr>
              <w:sz w:val="22"/>
            </w:rPr>
            <w:t>Toplantı Yeri</w:t>
          </w:r>
        </w:p>
      </w:tc>
      <w:tc>
        <w:tcPr>
          <w:tcW w:w="1696" w:type="dxa"/>
          <w:vAlign w:val="center"/>
        </w:tcPr>
        <w:p w14:paraId="3C3A68E3" w14:textId="0EE7670A" w:rsidR="005642FB" w:rsidRPr="004272E5" w:rsidRDefault="00DB5124" w:rsidP="00DD077F">
          <w:pPr>
            <w:pStyle w:val="stBilgi"/>
            <w:jc w:val="center"/>
            <w:rPr>
              <w:sz w:val="22"/>
            </w:rPr>
          </w:pPr>
          <w:r>
            <w:rPr>
              <w:sz w:val="22"/>
            </w:rPr>
            <w:t>Zoom Platformu</w:t>
          </w:r>
        </w:p>
      </w:tc>
    </w:tr>
    <w:tr w:rsidR="005642FB" w14:paraId="735E2914" w14:textId="77777777" w:rsidTr="00F30B17">
      <w:tc>
        <w:tcPr>
          <w:tcW w:w="1413" w:type="dxa"/>
          <w:vMerge/>
          <w:vAlign w:val="center"/>
        </w:tcPr>
        <w:p w14:paraId="6F46E08F" w14:textId="77777777" w:rsidR="005642FB" w:rsidRDefault="005642FB" w:rsidP="00DD077F">
          <w:pPr>
            <w:pStyle w:val="stBilgi"/>
            <w:jc w:val="center"/>
          </w:pPr>
        </w:p>
      </w:tc>
      <w:tc>
        <w:tcPr>
          <w:tcW w:w="3827" w:type="dxa"/>
          <w:vMerge/>
          <w:vAlign w:val="center"/>
        </w:tcPr>
        <w:p w14:paraId="0D21C41D" w14:textId="77777777" w:rsidR="005642FB" w:rsidRPr="004272E5" w:rsidRDefault="005642FB" w:rsidP="00DD077F">
          <w:pPr>
            <w:pStyle w:val="stBilgi"/>
            <w:jc w:val="center"/>
            <w:rPr>
              <w:sz w:val="22"/>
            </w:rPr>
          </w:pPr>
        </w:p>
      </w:tc>
      <w:tc>
        <w:tcPr>
          <w:tcW w:w="2126" w:type="dxa"/>
          <w:vAlign w:val="center"/>
        </w:tcPr>
        <w:p w14:paraId="636D513E" w14:textId="77777777" w:rsidR="005642FB" w:rsidRPr="004272E5" w:rsidRDefault="005642FB" w:rsidP="00DD077F">
          <w:pPr>
            <w:pStyle w:val="stBilgi"/>
            <w:jc w:val="center"/>
            <w:rPr>
              <w:sz w:val="22"/>
            </w:rPr>
          </w:pPr>
          <w:r>
            <w:rPr>
              <w:sz w:val="22"/>
            </w:rPr>
            <w:t>Katılımcı Sayısı</w:t>
          </w:r>
        </w:p>
      </w:tc>
      <w:tc>
        <w:tcPr>
          <w:tcW w:w="1696" w:type="dxa"/>
          <w:vAlign w:val="center"/>
        </w:tcPr>
        <w:p w14:paraId="73D2A704" w14:textId="0A1E3441" w:rsidR="005642FB" w:rsidRPr="004272E5" w:rsidRDefault="00DB5124" w:rsidP="00DD077F">
          <w:pPr>
            <w:pStyle w:val="stBilgi"/>
            <w:jc w:val="center"/>
            <w:rPr>
              <w:sz w:val="22"/>
            </w:rPr>
          </w:pPr>
          <w:r>
            <w:rPr>
              <w:sz w:val="22"/>
            </w:rPr>
            <w:t>7</w:t>
          </w:r>
        </w:p>
      </w:tc>
    </w:tr>
  </w:tbl>
  <w:p w14:paraId="7E5AE25E" w14:textId="77777777" w:rsidR="004974B7" w:rsidRDefault="004974B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536DC"/>
    <w:multiLevelType w:val="hybridMultilevel"/>
    <w:tmpl w:val="898E8D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B52704"/>
    <w:multiLevelType w:val="hybridMultilevel"/>
    <w:tmpl w:val="A34C40A2"/>
    <w:lvl w:ilvl="0" w:tplc="1E6C956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56"/>
    <w:rsid w:val="000067E3"/>
    <w:rsid w:val="00067951"/>
    <w:rsid w:val="000733DA"/>
    <w:rsid w:val="000A321F"/>
    <w:rsid w:val="000E62A5"/>
    <w:rsid w:val="00155231"/>
    <w:rsid w:val="001849C4"/>
    <w:rsid w:val="0019063C"/>
    <w:rsid w:val="001C6EB5"/>
    <w:rsid w:val="00307678"/>
    <w:rsid w:val="00351F84"/>
    <w:rsid w:val="003C1C68"/>
    <w:rsid w:val="004272E5"/>
    <w:rsid w:val="00482F2C"/>
    <w:rsid w:val="00496AEC"/>
    <w:rsid w:val="004974B7"/>
    <w:rsid w:val="004C4274"/>
    <w:rsid w:val="004D3705"/>
    <w:rsid w:val="005642FB"/>
    <w:rsid w:val="00581463"/>
    <w:rsid w:val="00584BA0"/>
    <w:rsid w:val="005922F7"/>
    <w:rsid w:val="005A229F"/>
    <w:rsid w:val="005B74CE"/>
    <w:rsid w:val="00625FBA"/>
    <w:rsid w:val="00706368"/>
    <w:rsid w:val="00777ED9"/>
    <w:rsid w:val="007C2FD6"/>
    <w:rsid w:val="00862EAB"/>
    <w:rsid w:val="008763D4"/>
    <w:rsid w:val="008E0A7D"/>
    <w:rsid w:val="008F6696"/>
    <w:rsid w:val="00973DFA"/>
    <w:rsid w:val="009E5010"/>
    <w:rsid w:val="009E610C"/>
    <w:rsid w:val="00A16BA6"/>
    <w:rsid w:val="00A22E6F"/>
    <w:rsid w:val="00A360C4"/>
    <w:rsid w:val="00A62790"/>
    <w:rsid w:val="00AA127F"/>
    <w:rsid w:val="00AE4702"/>
    <w:rsid w:val="00AF5E44"/>
    <w:rsid w:val="00B41618"/>
    <w:rsid w:val="00B759B9"/>
    <w:rsid w:val="00B86D29"/>
    <w:rsid w:val="00B925E9"/>
    <w:rsid w:val="00C53840"/>
    <w:rsid w:val="00C64BEC"/>
    <w:rsid w:val="00CA5966"/>
    <w:rsid w:val="00D863F7"/>
    <w:rsid w:val="00DB5124"/>
    <w:rsid w:val="00DD077F"/>
    <w:rsid w:val="00E1286B"/>
    <w:rsid w:val="00E77F56"/>
    <w:rsid w:val="00F30B17"/>
    <w:rsid w:val="00F534B3"/>
    <w:rsid w:val="00F64CA7"/>
    <w:rsid w:val="00FA029F"/>
    <w:rsid w:val="00FE7BB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618D6"/>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496AEC"/>
    <w:pPr>
      <w:spacing w:after="160" w:line="259" w:lineRule="auto"/>
      <w:ind w:left="720"/>
      <w:contextualSpacing/>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238</Words>
  <Characters>1846</Characters>
  <Application>Microsoft Office Word</Application>
  <DocSecurity>0</DocSecurity>
  <Lines>48</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3</cp:revision>
  <dcterms:created xsi:type="dcterms:W3CDTF">2023-06-15T14:05:00Z</dcterms:created>
  <dcterms:modified xsi:type="dcterms:W3CDTF">2023-06-15T14:06:00Z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b2d8dd0d225259a3a2b76b9f8831b2e6f5f0be5aea30f2c2b03ebb83041c25db</vt:lpwstr>
  </property>
</Properties>
</file>